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73C" w:rsidRPr="00CF3DBD" w:rsidRDefault="00D6573C" w:rsidP="00D657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73C" w:rsidRPr="00CF3DBD" w:rsidRDefault="00D6573C" w:rsidP="00D657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оплаты государственной пошлины за выдачу разрешения на установку и эксплуатацию </w:t>
      </w:r>
      <w:r w:rsidRPr="002D19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одной</w:t>
      </w:r>
      <w:r w:rsidRPr="00CF3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рекламной конструкции </w:t>
      </w:r>
      <w:r w:rsidRPr="00CF3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(5000 рублей)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356B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 105 ст. 333.33 НК РФ</w:t>
      </w:r>
      <w:r w:rsidRPr="00CF3DB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6573C" w:rsidRPr="00CF3DBD" w:rsidRDefault="00D6573C" w:rsidP="00D657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73C" w:rsidRDefault="00D6573C" w:rsidP="00D657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Получатель: </w:t>
      </w:r>
      <w:r w:rsidR="00A17A1F" w:rsidRPr="005C1894">
        <w:rPr>
          <w:rFonts w:ascii="Times New Roman" w:hAnsi="Times New Roman" w:cs="Times New Roman"/>
          <w:sz w:val="28"/>
          <w:szCs w:val="28"/>
        </w:rPr>
        <w:t>УФК по Пермскому краю (Управление имущественных и земельных отношений а</w:t>
      </w:r>
      <w:r w:rsidR="00A17A1F" w:rsidRPr="005C1894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Добрянского городского округа, л/с </w:t>
      </w:r>
      <w:r w:rsidR="00A17A1F" w:rsidRPr="005C1894">
        <w:rPr>
          <w:rFonts w:ascii="Times New Roman" w:hAnsi="Times New Roman" w:cs="Times New Roman"/>
          <w:sz w:val="28"/>
          <w:szCs w:val="28"/>
        </w:rPr>
        <w:t>04563298120</w:t>
      </w:r>
      <w:r w:rsidR="00A17A1F" w:rsidRPr="005C189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17A1F" w:rsidRDefault="00A17A1F" w:rsidP="00D657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894">
        <w:rPr>
          <w:rFonts w:ascii="Times New Roman" w:hAnsi="Times New Roman" w:cs="Times New Roman"/>
          <w:color w:val="000000"/>
          <w:sz w:val="28"/>
          <w:szCs w:val="28"/>
        </w:rPr>
        <w:t>ИНН 5948060183</w:t>
      </w:r>
    </w:p>
    <w:p w:rsidR="00A17A1F" w:rsidRDefault="00A17A1F" w:rsidP="00D657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894">
        <w:rPr>
          <w:rFonts w:ascii="Times New Roman" w:hAnsi="Times New Roman" w:cs="Times New Roman"/>
          <w:color w:val="000000"/>
          <w:sz w:val="28"/>
          <w:szCs w:val="28"/>
        </w:rPr>
        <w:t>КПП</w:t>
      </w:r>
      <w:r>
        <w:rPr>
          <w:rFonts w:ascii="Times New Roman" w:hAnsi="Times New Roman" w:cs="Times New Roman"/>
          <w:color w:val="000000"/>
          <w:sz w:val="28"/>
          <w:szCs w:val="28"/>
        </w:rPr>
        <w:t>594801001</w:t>
      </w:r>
      <w:r w:rsidRPr="005C18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7A1F" w:rsidRDefault="00A17A1F" w:rsidP="00D657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894">
        <w:rPr>
          <w:rFonts w:ascii="Times New Roman" w:hAnsi="Times New Roman" w:cs="Times New Roman"/>
          <w:color w:val="000000"/>
          <w:sz w:val="28"/>
          <w:szCs w:val="28"/>
        </w:rPr>
        <w:t>ОГРН 1195958043555</w:t>
      </w:r>
    </w:p>
    <w:p w:rsidR="00A17A1F" w:rsidRDefault="00A17A1F" w:rsidP="00D657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894">
        <w:rPr>
          <w:rFonts w:ascii="Times New Roman" w:hAnsi="Times New Roman" w:cs="Times New Roman"/>
          <w:color w:val="000000"/>
          <w:sz w:val="28"/>
          <w:szCs w:val="28"/>
        </w:rPr>
        <w:t>ОКПО 42922570</w:t>
      </w:r>
    </w:p>
    <w:p w:rsidR="009B35BB" w:rsidRDefault="009B35BB" w:rsidP="00D657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9B35BB">
        <w:rPr>
          <w:rFonts w:ascii="Times New Roman" w:hAnsi="Times New Roman" w:cs="Times New Roman"/>
          <w:color w:val="000000"/>
          <w:sz w:val="28"/>
          <w:szCs w:val="28"/>
        </w:rPr>
        <w:t>ОКТМО 57718000</w:t>
      </w:r>
    </w:p>
    <w:bookmarkEnd w:id="0"/>
    <w:p w:rsidR="00A17A1F" w:rsidRDefault="00A17A1F" w:rsidP="00D657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894">
        <w:rPr>
          <w:rFonts w:ascii="Times New Roman" w:hAnsi="Times New Roman" w:cs="Times New Roman"/>
          <w:color w:val="000000"/>
          <w:sz w:val="28"/>
          <w:szCs w:val="28"/>
        </w:rPr>
        <w:t xml:space="preserve">единый казначейский счет 40102810145370000048 </w:t>
      </w:r>
    </w:p>
    <w:p w:rsidR="00A17A1F" w:rsidRDefault="00A17A1F" w:rsidP="00D657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894">
        <w:rPr>
          <w:rFonts w:ascii="Times New Roman" w:hAnsi="Times New Roman" w:cs="Times New Roman"/>
          <w:color w:val="000000"/>
          <w:sz w:val="28"/>
          <w:szCs w:val="28"/>
        </w:rPr>
        <w:t xml:space="preserve">казначейский счет 03100643000000015600 </w:t>
      </w:r>
    </w:p>
    <w:p w:rsidR="00A17A1F" w:rsidRDefault="00A17A1F" w:rsidP="00D657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894">
        <w:rPr>
          <w:rFonts w:ascii="Times New Roman" w:eastAsia="Calibri" w:hAnsi="Times New Roman" w:cs="Times New Roman"/>
          <w:sz w:val="28"/>
          <w:szCs w:val="28"/>
        </w:rPr>
        <w:t xml:space="preserve">Отделение Пермь Банка России//УФК по Пермскому краю г. Пермь, </w:t>
      </w:r>
    </w:p>
    <w:p w:rsidR="00A17A1F" w:rsidRDefault="00A17A1F" w:rsidP="00D657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894">
        <w:rPr>
          <w:rFonts w:ascii="Times New Roman" w:eastAsia="Calibri" w:hAnsi="Times New Roman" w:cs="Times New Roman"/>
          <w:sz w:val="28"/>
          <w:szCs w:val="28"/>
        </w:rPr>
        <w:t>БИ</w:t>
      </w:r>
      <w:r w:rsidRPr="005C1894">
        <w:rPr>
          <w:rFonts w:ascii="Times New Roman" w:hAnsi="Times New Roman" w:cs="Times New Roman"/>
          <w:color w:val="000000"/>
          <w:sz w:val="28"/>
          <w:szCs w:val="28"/>
        </w:rPr>
        <w:t>К 015773997</w:t>
      </w:r>
    </w:p>
    <w:p w:rsidR="00A17A1F" w:rsidRPr="00A17A1F" w:rsidRDefault="00A17A1F" w:rsidP="00A17A1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7A1F">
        <w:rPr>
          <w:rFonts w:ascii="Times New Roman" w:hAnsi="Times New Roman" w:cs="Times New Roman"/>
          <w:sz w:val="28"/>
          <w:szCs w:val="28"/>
          <w:lang w:eastAsia="en-US"/>
        </w:rPr>
        <w:t>КБК 506</w:t>
      </w:r>
      <w:r w:rsidR="0054194C" w:rsidRPr="0054194C">
        <w:rPr>
          <w:rFonts w:ascii="Times New Roman" w:hAnsi="Times New Roman" w:cs="Times New Roman"/>
          <w:sz w:val="28"/>
          <w:szCs w:val="28"/>
          <w:lang w:eastAsia="en-US"/>
        </w:rPr>
        <w:t>10807150011000110</w:t>
      </w:r>
    </w:p>
    <w:p w:rsidR="00D6573C" w:rsidRPr="00CF3DBD" w:rsidRDefault="00D6573C" w:rsidP="00D6573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73C" w:rsidRDefault="00D6573C" w:rsidP="00D6573C"/>
    <w:p w:rsidR="004D56CD" w:rsidRDefault="004D56CD"/>
    <w:sectPr w:rsidR="004D56CD" w:rsidSect="004D5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73C"/>
    <w:rsid w:val="00064624"/>
    <w:rsid w:val="00112794"/>
    <w:rsid w:val="00137300"/>
    <w:rsid w:val="002D19E5"/>
    <w:rsid w:val="0049293E"/>
    <w:rsid w:val="004A40A4"/>
    <w:rsid w:val="004D56CD"/>
    <w:rsid w:val="0054194C"/>
    <w:rsid w:val="005B34AC"/>
    <w:rsid w:val="00822761"/>
    <w:rsid w:val="008F2656"/>
    <w:rsid w:val="009B35BB"/>
    <w:rsid w:val="00A17A1F"/>
    <w:rsid w:val="00D6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B0AAE-0A8B-4A61-ABB2-A900FF8C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7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93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207-2</dc:creator>
  <cp:lastModifiedBy>207-2</cp:lastModifiedBy>
  <cp:revision>10</cp:revision>
  <cp:lastPrinted>2022-01-13T05:42:00Z</cp:lastPrinted>
  <dcterms:created xsi:type="dcterms:W3CDTF">2020-09-02T09:49:00Z</dcterms:created>
  <dcterms:modified xsi:type="dcterms:W3CDTF">2023-10-16T03:55:00Z</dcterms:modified>
</cp:coreProperties>
</file>